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B441" w14:textId="77777777" w:rsidR="003B1ED6" w:rsidRPr="003B1ED6" w:rsidRDefault="003B1ED6" w:rsidP="00DB70BA">
      <w:pPr>
        <w:pStyle w:val="ae"/>
        <w:jc w:val="center"/>
      </w:pPr>
      <w:r w:rsidRPr="003B1ED6">
        <w:fldChar w:fldCharType="begin"/>
      </w:r>
      <w:r w:rsidRPr="003B1ED6">
        <w:instrText xml:space="preserve"> INCLUDETEXT  "\\\\192.168.0.247\\arm\\2023\\02_Севастополь\\92-23-196 ООО _ВО _Технопромэкспорт_\\База - итоговая\\ARMv51_files\\000_org_data\\DD9C7FDDA25E47229FC49DE796B823BF\\sv_docs\\Перечень_мероприятийX.docx" \!  \* MERGEFORMAT </w:instrText>
      </w:r>
      <w:r w:rsidRPr="003B1ED6">
        <w:fldChar w:fldCharType="separate"/>
      </w:r>
      <w:r w:rsidRPr="003B1ED6">
        <w:t>Перечень рекомендуемых мероприятий по улучшению условий труда</w:t>
      </w:r>
    </w:p>
    <w:p w14:paraId="0976A7A2" w14:textId="77777777" w:rsidR="00B367D7" w:rsidRDefault="003B1ED6" w:rsidP="00B3448B">
      <w:pPr>
        <w:rPr>
          <w:rStyle w:val="ac"/>
        </w:rPr>
      </w:pPr>
      <w:r w:rsidRPr="003B1ED6">
        <w:t>Наименование организации:</w:t>
      </w:r>
      <w:r w:rsidRPr="003B1ED6">
        <w:rPr>
          <w:rStyle w:val="ac"/>
        </w:rPr>
        <w:t xml:space="preserve"> </w:t>
      </w:r>
      <w:r w:rsidRPr="003B1ED6">
        <w:rPr>
          <w:rStyle w:val="ac"/>
        </w:rPr>
        <w:fldChar w:fldCharType="begin" w:fldLock="1"/>
      </w:r>
      <w:r w:rsidRPr="003B1ED6">
        <w:rPr>
          <w:rStyle w:val="ac"/>
        </w:rPr>
        <w:instrText xml:space="preserve"> DOCVARIABLE ceh_info \* MERGEFORMAT </w:instrText>
      </w:r>
      <w:r w:rsidRPr="003B1ED6">
        <w:rPr>
          <w:rStyle w:val="ac"/>
        </w:rPr>
        <w:fldChar w:fldCharType="separate"/>
      </w:r>
      <w:r w:rsidRPr="003B1ED6">
        <w:rPr>
          <w:rStyle w:val="ac"/>
        </w:rPr>
        <w:t xml:space="preserve"> Общество с ограниченной ответственностью «Внешнеэкономическое объединение «Технопромэкспорт» -  </w:t>
      </w:r>
    </w:p>
    <w:p w14:paraId="3EE2BDEA" w14:textId="494C26BB" w:rsidR="003B1ED6" w:rsidRPr="003B1ED6" w:rsidRDefault="003B1ED6" w:rsidP="00B3448B">
      <w:r w:rsidRPr="003B1ED6">
        <w:rPr>
          <w:rStyle w:val="ac"/>
        </w:rPr>
        <w:t xml:space="preserve">Филиал ООО «Внешнеэкономическое объединение "Технопромэкспорт" в городе Севастополе </w:t>
      </w:r>
      <w:r w:rsidRPr="003B1ED6">
        <w:rPr>
          <w:rStyle w:val="ac"/>
        </w:rPr>
        <w:fldChar w:fldCharType="end"/>
      </w:r>
      <w:r w:rsidRPr="003B1ED6">
        <w:rPr>
          <w:rStyle w:val="ac"/>
        </w:rPr>
        <w:t> 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3B1ED6" w:rsidRPr="003B1ED6" w14:paraId="226DD6ED" w14:textId="77777777" w:rsidTr="008B4051">
        <w:trPr>
          <w:jc w:val="center"/>
        </w:trPr>
        <w:tc>
          <w:tcPr>
            <w:tcW w:w="3049" w:type="dxa"/>
            <w:vAlign w:val="center"/>
          </w:tcPr>
          <w:p w14:paraId="61569833" w14:textId="77777777" w:rsidR="003B1ED6" w:rsidRPr="003B1ED6" w:rsidRDefault="003B1ED6" w:rsidP="00DB70BA">
            <w:pPr>
              <w:pStyle w:val="ad"/>
            </w:pPr>
            <w:r w:rsidRPr="003B1ED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219CCC5" w14:textId="77777777" w:rsidR="003B1ED6" w:rsidRPr="003B1ED6" w:rsidRDefault="003B1ED6" w:rsidP="00DB70BA">
            <w:pPr>
              <w:pStyle w:val="ad"/>
            </w:pPr>
            <w:r w:rsidRPr="003B1ED6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2D17F27" w14:textId="77777777" w:rsidR="003B1ED6" w:rsidRPr="003B1ED6" w:rsidRDefault="003B1ED6" w:rsidP="00DB70BA">
            <w:pPr>
              <w:pStyle w:val="ad"/>
            </w:pPr>
            <w:r w:rsidRPr="003B1ED6">
              <w:t>Цель мероприятия</w:t>
            </w:r>
          </w:p>
        </w:tc>
        <w:tc>
          <w:tcPr>
            <w:tcW w:w="1384" w:type="dxa"/>
            <w:vAlign w:val="center"/>
          </w:tcPr>
          <w:p w14:paraId="7A07CFFC" w14:textId="77777777" w:rsidR="003B1ED6" w:rsidRPr="003B1ED6" w:rsidRDefault="003B1ED6" w:rsidP="00DB70BA">
            <w:pPr>
              <w:pStyle w:val="ad"/>
            </w:pPr>
            <w:r w:rsidRPr="003B1ED6">
              <w:t>Срок</w:t>
            </w:r>
            <w:r w:rsidRPr="003B1ED6">
              <w:br/>
              <w:t>выполнения</w:t>
            </w:r>
          </w:p>
        </w:tc>
        <w:tc>
          <w:tcPr>
            <w:tcW w:w="3294" w:type="dxa"/>
            <w:vAlign w:val="center"/>
          </w:tcPr>
          <w:p w14:paraId="18C2E811" w14:textId="77777777" w:rsidR="003B1ED6" w:rsidRPr="003B1ED6" w:rsidRDefault="003B1ED6" w:rsidP="00DB70BA">
            <w:pPr>
              <w:pStyle w:val="ad"/>
            </w:pPr>
            <w:r w:rsidRPr="003B1ED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84D8ED9" w14:textId="77777777" w:rsidR="003B1ED6" w:rsidRPr="003B1ED6" w:rsidRDefault="003B1ED6" w:rsidP="00DB70BA">
            <w:pPr>
              <w:pStyle w:val="ad"/>
            </w:pPr>
            <w:r w:rsidRPr="003B1ED6">
              <w:t>Отметка о выполнении</w:t>
            </w:r>
          </w:p>
        </w:tc>
      </w:tr>
      <w:tr w:rsidR="003B1ED6" w:rsidRPr="003B1ED6" w14:paraId="1973794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ADB0F7F" w14:textId="77777777" w:rsidR="003B1ED6" w:rsidRPr="003B1ED6" w:rsidRDefault="003B1ED6" w:rsidP="00DB70BA">
            <w:pPr>
              <w:pStyle w:val="ad"/>
            </w:pPr>
            <w:r w:rsidRPr="003B1ED6">
              <w:t>1</w:t>
            </w:r>
          </w:p>
        </w:tc>
        <w:tc>
          <w:tcPr>
            <w:tcW w:w="3686" w:type="dxa"/>
            <w:vAlign w:val="center"/>
          </w:tcPr>
          <w:p w14:paraId="70EE6D53" w14:textId="77777777" w:rsidR="003B1ED6" w:rsidRPr="003B1ED6" w:rsidRDefault="003B1ED6" w:rsidP="00DB70BA">
            <w:pPr>
              <w:pStyle w:val="ad"/>
            </w:pPr>
            <w:r w:rsidRPr="003B1ED6">
              <w:t>2</w:t>
            </w:r>
          </w:p>
        </w:tc>
        <w:tc>
          <w:tcPr>
            <w:tcW w:w="2835" w:type="dxa"/>
            <w:vAlign w:val="center"/>
          </w:tcPr>
          <w:p w14:paraId="05E50277" w14:textId="77777777" w:rsidR="003B1ED6" w:rsidRPr="003B1ED6" w:rsidRDefault="003B1ED6" w:rsidP="00DB70BA">
            <w:pPr>
              <w:pStyle w:val="ad"/>
            </w:pPr>
            <w:r w:rsidRPr="003B1ED6">
              <w:t>3</w:t>
            </w:r>
          </w:p>
        </w:tc>
        <w:tc>
          <w:tcPr>
            <w:tcW w:w="1384" w:type="dxa"/>
            <w:vAlign w:val="center"/>
          </w:tcPr>
          <w:p w14:paraId="3D9C45B4" w14:textId="77777777" w:rsidR="003B1ED6" w:rsidRPr="003B1ED6" w:rsidRDefault="003B1ED6" w:rsidP="00DB70BA">
            <w:pPr>
              <w:pStyle w:val="ad"/>
            </w:pPr>
            <w:r w:rsidRPr="003B1ED6">
              <w:t>4</w:t>
            </w:r>
          </w:p>
        </w:tc>
        <w:tc>
          <w:tcPr>
            <w:tcW w:w="3294" w:type="dxa"/>
            <w:vAlign w:val="center"/>
          </w:tcPr>
          <w:p w14:paraId="2F2AE641" w14:textId="77777777" w:rsidR="003B1ED6" w:rsidRPr="003B1ED6" w:rsidRDefault="003B1ED6" w:rsidP="00DB70BA">
            <w:pPr>
              <w:pStyle w:val="ad"/>
            </w:pPr>
            <w:r w:rsidRPr="003B1ED6">
              <w:t>5</w:t>
            </w:r>
          </w:p>
        </w:tc>
        <w:tc>
          <w:tcPr>
            <w:tcW w:w="1315" w:type="dxa"/>
            <w:vAlign w:val="center"/>
          </w:tcPr>
          <w:p w14:paraId="1BD0199E" w14:textId="77777777" w:rsidR="003B1ED6" w:rsidRPr="003B1ED6" w:rsidRDefault="003B1ED6" w:rsidP="00DB70BA">
            <w:pPr>
              <w:pStyle w:val="ad"/>
            </w:pPr>
            <w:r w:rsidRPr="003B1ED6">
              <w:t>6</w:t>
            </w:r>
          </w:p>
        </w:tc>
      </w:tr>
      <w:tr w:rsidR="003B1ED6" w:rsidRPr="003B1ED6" w14:paraId="20CC0D10" w14:textId="77777777" w:rsidTr="008B4051">
        <w:trPr>
          <w:jc w:val="center"/>
        </w:trPr>
        <w:tc>
          <w:tcPr>
            <w:tcW w:w="3049" w:type="dxa"/>
            <w:vAlign w:val="center"/>
          </w:tcPr>
          <w:p w14:paraId="7DFF3E39" w14:textId="77777777" w:rsidR="003B1ED6" w:rsidRPr="003B1ED6" w:rsidRDefault="003B1ED6" w:rsidP="00B425C3">
            <w:pPr>
              <w:pStyle w:val="ad"/>
              <w:rPr>
                <w:b/>
                <w:i/>
              </w:rPr>
            </w:pPr>
            <w:r w:rsidRPr="003B1ED6">
              <w:rPr>
                <w:b/>
                <w:i/>
              </w:rPr>
              <w:t>Ф-л ООО «ВО "Технопромэкспорт" в городе Севастополе</w:t>
            </w:r>
          </w:p>
        </w:tc>
        <w:tc>
          <w:tcPr>
            <w:tcW w:w="3686" w:type="dxa"/>
            <w:vAlign w:val="center"/>
          </w:tcPr>
          <w:p w14:paraId="440316D4" w14:textId="77777777" w:rsidR="003B1ED6" w:rsidRPr="003B1ED6" w:rsidRDefault="003B1ED6" w:rsidP="00DB70BA">
            <w:pPr>
              <w:pStyle w:val="ad"/>
            </w:pPr>
          </w:p>
        </w:tc>
        <w:tc>
          <w:tcPr>
            <w:tcW w:w="2835" w:type="dxa"/>
            <w:vAlign w:val="center"/>
          </w:tcPr>
          <w:p w14:paraId="458FA240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325045EC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4C972BF3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5E7DF27A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1AF058BD" w14:textId="77777777" w:rsidTr="008B4051">
        <w:trPr>
          <w:jc w:val="center"/>
        </w:trPr>
        <w:tc>
          <w:tcPr>
            <w:tcW w:w="3049" w:type="dxa"/>
            <w:vAlign w:val="center"/>
          </w:tcPr>
          <w:p w14:paraId="4F1DD104" w14:textId="77777777" w:rsidR="003B1ED6" w:rsidRPr="003B1ED6" w:rsidRDefault="003B1ED6" w:rsidP="00B425C3">
            <w:pPr>
              <w:pStyle w:val="ad"/>
              <w:rPr>
                <w:i/>
              </w:rPr>
            </w:pPr>
            <w:r w:rsidRPr="003B1ED6">
              <w:rPr>
                <w:i/>
              </w:rPr>
              <w:t>отсутствует</w:t>
            </w:r>
          </w:p>
        </w:tc>
        <w:tc>
          <w:tcPr>
            <w:tcW w:w="3686" w:type="dxa"/>
            <w:vAlign w:val="center"/>
          </w:tcPr>
          <w:p w14:paraId="45E854C1" w14:textId="77777777" w:rsidR="003B1ED6" w:rsidRPr="003B1ED6" w:rsidRDefault="003B1ED6" w:rsidP="00DB70BA">
            <w:pPr>
              <w:pStyle w:val="ad"/>
            </w:pPr>
          </w:p>
        </w:tc>
        <w:tc>
          <w:tcPr>
            <w:tcW w:w="2835" w:type="dxa"/>
            <w:vAlign w:val="center"/>
          </w:tcPr>
          <w:p w14:paraId="7D0842D5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40F8D399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24DA75EA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6BEA69F9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76EAFF1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1891810" w14:textId="77777777" w:rsidR="003B1ED6" w:rsidRPr="003B1ED6" w:rsidRDefault="003B1ED6" w:rsidP="00B425C3">
            <w:pPr>
              <w:pStyle w:val="ad"/>
              <w:jc w:val="left"/>
            </w:pPr>
            <w:r w:rsidRPr="003B1ED6">
              <w:t>5-429125. Специалист по мобилизационной работе</w:t>
            </w:r>
          </w:p>
        </w:tc>
        <w:tc>
          <w:tcPr>
            <w:tcW w:w="3686" w:type="dxa"/>
            <w:vAlign w:val="center"/>
          </w:tcPr>
          <w:p w14:paraId="536CE9A4" w14:textId="77777777" w:rsidR="003B1ED6" w:rsidRPr="003B1ED6" w:rsidRDefault="003B1ED6" w:rsidP="00DB70BA">
            <w:pPr>
              <w:pStyle w:val="ad"/>
            </w:pPr>
            <w:r w:rsidRPr="003B1ED6"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44C0B87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4462F071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22AEF3F2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2CD15D09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74430A7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0498AAC" w14:textId="77777777" w:rsidR="003B1ED6" w:rsidRPr="003B1ED6" w:rsidRDefault="003B1ED6" w:rsidP="00B425C3">
            <w:pPr>
              <w:pStyle w:val="ad"/>
              <w:rPr>
                <w:i/>
              </w:rPr>
            </w:pPr>
            <w:r w:rsidRPr="003B1ED6">
              <w:rPr>
                <w:i/>
              </w:rPr>
              <w:t>Служба охраны окружающей среды</w:t>
            </w:r>
          </w:p>
        </w:tc>
        <w:tc>
          <w:tcPr>
            <w:tcW w:w="3686" w:type="dxa"/>
            <w:vAlign w:val="center"/>
          </w:tcPr>
          <w:p w14:paraId="1059B6A3" w14:textId="77777777" w:rsidR="003B1ED6" w:rsidRPr="003B1ED6" w:rsidRDefault="003B1ED6" w:rsidP="00DB70BA">
            <w:pPr>
              <w:pStyle w:val="ad"/>
            </w:pPr>
          </w:p>
        </w:tc>
        <w:tc>
          <w:tcPr>
            <w:tcW w:w="2835" w:type="dxa"/>
            <w:vAlign w:val="center"/>
          </w:tcPr>
          <w:p w14:paraId="5CC04FFF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58C9E019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53A6FF97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48A81BE5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59665920" w14:textId="77777777" w:rsidTr="008B4051">
        <w:trPr>
          <w:jc w:val="center"/>
        </w:trPr>
        <w:tc>
          <w:tcPr>
            <w:tcW w:w="3049" w:type="dxa"/>
            <w:vAlign w:val="center"/>
          </w:tcPr>
          <w:p w14:paraId="4AF45A41" w14:textId="77777777" w:rsidR="003B1ED6" w:rsidRPr="003B1ED6" w:rsidRDefault="003B1ED6" w:rsidP="00B425C3">
            <w:pPr>
              <w:pStyle w:val="ad"/>
              <w:jc w:val="left"/>
            </w:pPr>
            <w:r w:rsidRPr="003B1ED6">
              <w:t>5-429126. Специалист по охране окружающей среды</w:t>
            </w:r>
          </w:p>
        </w:tc>
        <w:tc>
          <w:tcPr>
            <w:tcW w:w="3686" w:type="dxa"/>
            <w:vAlign w:val="center"/>
          </w:tcPr>
          <w:p w14:paraId="1B375B4A" w14:textId="77777777" w:rsidR="003B1ED6" w:rsidRPr="003B1ED6" w:rsidRDefault="003B1ED6" w:rsidP="00DB70BA">
            <w:pPr>
              <w:pStyle w:val="ad"/>
            </w:pPr>
            <w:r w:rsidRPr="003B1ED6"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5B5DA09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1C7A4EEF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1B32DB20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090D2C3A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72116DA6" w14:textId="77777777" w:rsidTr="008B4051">
        <w:trPr>
          <w:jc w:val="center"/>
        </w:trPr>
        <w:tc>
          <w:tcPr>
            <w:tcW w:w="3049" w:type="dxa"/>
            <w:vAlign w:val="center"/>
          </w:tcPr>
          <w:p w14:paraId="46761956" w14:textId="77777777" w:rsidR="003B1ED6" w:rsidRPr="003B1ED6" w:rsidRDefault="003B1ED6" w:rsidP="00B425C3">
            <w:pPr>
              <w:pStyle w:val="ad"/>
              <w:rPr>
                <w:i/>
              </w:rPr>
            </w:pPr>
            <w:r w:rsidRPr="003B1ED6">
              <w:rPr>
                <w:i/>
              </w:rPr>
              <w:t>Служба производственного контроля и охраны труда</w:t>
            </w:r>
          </w:p>
        </w:tc>
        <w:tc>
          <w:tcPr>
            <w:tcW w:w="3686" w:type="dxa"/>
            <w:vAlign w:val="center"/>
          </w:tcPr>
          <w:p w14:paraId="3BB6C39F" w14:textId="77777777" w:rsidR="003B1ED6" w:rsidRPr="003B1ED6" w:rsidRDefault="003B1ED6" w:rsidP="00DB70BA">
            <w:pPr>
              <w:pStyle w:val="ad"/>
            </w:pPr>
          </w:p>
        </w:tc>
        <w:tc>
          <w:tcPr>
            <w:tcW w:w="2835" w:type="dxa"/>
            <w:vAlign w:val="center"/>
          </w:tcPr>
          <w:p w14:paraId="6D7B7A42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350E2B77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7BA646E0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34F9E6A1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59B8BF60" w14:textId="77777777" w:rsidTr="008B4051">
        <w:trPr>
          <w:jc w:val="center"/>
        </w:trPr>
        <w:tc>
          <w:tcPr>
            <w:tcW w:w="3049" w:type="dxa"/>
            <w:vAlign w:val="center"/>
          </w:tcPr>
          <w:p w14:paraId="21A87E3B" w14:textId="77777777" w:rsidR="003B1ED6" w:rsidRPr="003B1ED6" w:rsidRDefault="003B1ED6" w:rsidP="00B425C3">
            <w:pPr>
              <w:pStyle w:val="ad"/>
              <w:jc w:val="left"/>
            </w:pPr>
            <w:r w:rsidRPr="003B1ED6">
              <w:t>5-429127. Специалист</w:t>
            </w:r>
          </w:p>
        </w:tc>
        <w:tc>
          <w:tcPr>
            <w:tcW w:w="3686" w:type="dxa"/>
            <w:vAlign w:val="center"/>
          </w:tcPr>
          <w:p w14:paraId="57FF59E6" w14:textId="77777777" w:rsidR="003B1ED6" w:rsidRPr="003B1ED6" w:rsidRDefault="003B1ED6" w:rsidP="00DB70BA">
            <w:pPr>
              <w:pStyle w:val="ad"/>
            </w:pPr>
            <w:r w:rsidRPr="003B1ED6"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A28BCCB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07DFBBB3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2D30708F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365AF012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2C2C954A" w14:textId="77777777" w:rsidTr="008B4051">
        <w:trPr>
          <w:jc w:val="center"/>
        </w:trPr>
        <w:tc>
          <w:tcPr>
            <w:tcW w:w="3049" w:type="dxa"/>
            <w:vAlign w:val="center"/>
          </w:tcPr>
          <w:p w14:paraId="1F92A1BD" w14:textId="77777777" w:rsidR="003B1ED6" w:rsidRPr="003B1ED6" w:rsidRDefault="003B1ED6" w:rsidP="00B425C3">
            <w:pPr>
              <w:pStyle w:val="ad"/>
              <w:rPr>
                <w:i/>
              </w:rPr>
            </w:pPr>
            <w:r w:rsidRPr="003B1ED6">
              <w:rPr>
                <w:i/>
              </w:rPr>
              <w:t>Группа безопасности и режима</w:t>
            </w:r>
          </w:p>
        </w:tc>
        <w:tc>
          <w:tcPr>
            <w:tcW w:w="3686" w:type="dxa"/>
            <w:vAlign w:val="center"/>
          </w:tcPr>
          <w:p w14:paraId="57539DA9" w14:textId="77777777" w:rsidR="003B1ED6" w:rsidRPr="003B1ED6" w:rsidRDefault="003B1ED6" w:rsidP="00DB70BA">
            <w:pPr>
              <w:pStyle w:val="ad"/>
            </w:pPr>
          </w:p>
        </w:tc>
        <w:tc>
          <w:tcPr>
            <w:tcW w:w="2835" w:type="dxa"/>
            <w:vAlign w:val="center"/>
          </w:tcPr>
          <w:p w14:paraId="3DD4399B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11B2C7A7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12A20B11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6D8F43E5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5C73E94C" w14:textId="77777777" w:rsidTr="008B4051">
        <w:trPr>
          <w:jc w:val="center"/>
        </w:trPr>
        <w:tc>
          <w:tcPr>
            <w:tcW w:w="3049" w:type="dxa"/>
            <w:vAlign w:val="center"/>
          </w:tcPr>
          <w:p w14:paraId="4567FD57" w14:textId="77777777" w:rsidR="003B1ED6" w:rsidRPr="003B1ED6" w:rsidRDefault="003B1ED6" w:rsidP="00B425C3">
            <w:pPr>
              <w:pStyle w:val="ad"/>
              <w:jc w:val="left"/>
            </w:pPr>
            <w:r w:rsidRPr="003B1ED6">
              <w:t>5-429128. Специалист</w:t>
            </w:r>
          </w:p>
        </w:tc>
        <w:tc>
          <w:tcPr>
            <w:tcW w:w="3686" w:type="dxa"/>
            <w:vAlign w:val="center"/>
          </w:tcPr>
          <w:p w14:paraId="416EDB0E" w14:textId="77777777" w:rsidR="003B1ED6" w:rsidRPr="003B1ED6" w:rsidRDefault="003B1ED6" w:rsidP="00DB70BA">
            <w:pPr>
              <w:pStyle w:val="ad"/>
            </w:pPr>
            <w:r w:rsidRPr="003B1ED6"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4D689DE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4573E510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0A27615F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23CF22B9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00415974" w14:textId="77777777" w:rsidTr="008B4051">
        <w:trPr>
          <w:jc w:val="center"/>
        </w:trPr>
        <w:tc>
          <w:tcPr>
            <w:tcW w:w="3049" w:type="dxa"/>
            <w:vAlign w:val="center"/>
          </w:tcPr>
          <w:p w14:paraId="65C9FD7F" w14:textId="77777777" w:rsidR="003B1ED6" w:rsidRPr="003B1ED6" w:rsidRDefault="003B1ED6" w:rsidP="00B425C3">
            <w:pPr>
              <w:pStyle w:val="ad"/>
              <w:rPr>
                <w:i/>
              </w:rPr>
            </w:pPr>
            <w:r w:rsidRPr="003B1ED6">
              <w:rPr>
                <w:i/>
              </w:rPr>
              <w:t>Отдел договорной работы и сопровождения закупок</w:t>
            </w:r>
          </w:p>
        </w:tc>
        <w:tc>
          <w:tcPr>
            <w:tcW w:w="3686" w:type="dxa"/>
            <w:vAlign w:val="center"/>
          </w:tcPr>
          <w:p w14:paraId="110ED8C4" w14:textId="77777777" w:rsidR="003B1ED6" w:rsidRPr="003B1ED6" w:rsidRDefault="003B1ED6" w:rsidP="00DB70BA">
            <w:pPr>
              <w:pStyle w:val="ad"/>
            </w:pPr>
          </w:p>
        </w:tc>
        <w:tc>
          <w:tcPr>
            <w:tcW w:w="2835" w:type="dxa"/>
            <w:vAlign w:val="center"/>
          </w:tcPr>
          <w:p w14:paraId="019E92B3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3B6E990C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1CF227CC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10ED7229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1F0CCD20" w14:textId="77777777" w:rsidTr="008B4051">
        <w:trPr>
          <w:jc w:val="center"/>
        </w:trPr>
        <w:tc>
          <w:tcPr>
            <w:tcW w:w="3049" w:type="dxa"/>
            <w:vAlign w:val="center"/>
          </w:tcPr>
          <w:p w14:paraId="66116059" w14:textId="77777777" w:rsidR="003B1ED6" w:rsidRPr="003B1ED6" w:rsidRDefault="003B1ED6" w:rsidP="00B425C3">
            <w:pPr>
              <w:pStyle w:val="ad"/>
              <w:jc w:val="left"/>
            </w:pPr>
            <w:r w:rsidRPr="003B1ED6">
              <w:t>5-429129. Ведущий специалист</w:t>
            </w:r>
          </w:p>
        </w:tc>
        <w:tc>
          <w:tcPr>
            <w:tcW w:w="3686" w:type="dxa"/>
            <w:vAlign w:val="center"/>
          </w:tcPr>
          <w:p w14:paraId="43AA32CA" w14:textId="77777777" w:rsidR="003B1ED6" w:rsidRPr="003B1ED6" w:rsidRDefault="003B1ED6" w:rsidP="00DB70BA">
            <w:pPr>
              <w:pStyle w:val="ad"/>
            </w:pPr>
            <w:r w:rsidRPr="003B1ED6"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36B4C4B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765ABC13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11EE1539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75B0E9F8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21588C2E" w14:textId="77777777" w:rsidTr="008B4051">
        <w:trPr>
          <w:jc w:val="center"/>
        </w:trPr>
        <w:tc>
          <w:tcPr>
            <w:tcW w:w="3049" w:type="dxa"/>
            <w:vAlign w:val="center"/>
          </w:tcPr>
          <w:p w14:paraId="49260C2E" w14:textId="77777777" w:rsidR="003B1ED6" w:rsidRPr="003B1ED6" w:rsidRDefault="003B1ED6" w:rsidP="00B425C3">
            <w:pPr>
              <w:pStyle w:val="ad"/>
              <w:rPr>
                <w:i/>
              </w:rPr>
            </w:pPr>
            <w:r w:rsidRPr="003B1ED6">
              <w:rPr>
                <w:i/>
              </w:rPr>
              <w:t>Химический цех</w:t>
            </w:r>
          </w:p>
        </w:tc>
        <w:tc>
          <w:tcPr>
            <w:tcW w:w="3686" w:type="dxa"/>
            <w:vAlign w:val="center"/>
          </w:tcPr>
          <w:p w14:paraId="53AE2C75" w14:textId="77777777" w:rsidR="003B1ED6" w:rsidRPr="003B1ED6" w:rsidRDefault="003B1ED6" w:rsidP="00DB70BA">
            <w:pPr>
              <w:pStyle w:val="ad"/>
            </w:pPr>
          </w:p>
        </w:tc>
        <w:tc>
          <w:tcPr>
            <w:tcW w:w="2835" w:type="dxa"/>
            <w:vAlign w:val="center"/>
          </w:tcPr>
          <w:p w14:paraId="5BEC65FC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17115A74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0FC7C8D2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7E6FC7FF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0ED8F85F" w14:textId="77777777" w:rsidTr="008B4051">
        <w:trPr>
          <w:jc w:val="center"/>
        </w:trPr>
        <w:tc>
          <w:tcPr>
            <w:tcW w:w="3049" w:type="dxa"/>
            <w:vAlign w:val="center"/>
          </w:tcPr>
          <w:p w14:paraId="5D069501" w14:textId="77777777" w:rsidR="003B1ED6" w:rsidRPr="003B1ED6" w:rsidRDefault="003B1ED6" w:rsidP="00B425C3">
            <w:pPr>
              <w:pStyle w:val="ad"/>
              <w:jc w:val="left"/>
            </w:pPr>
            <w:r w:rsidRPr="003B1ED6">
              <w:t>5-429130. Заместитель начальника цеха по эксплуатации</w:t>
            </w:r>
          </w:p>
        </w:tc>
        <w:tc>
          <w:tcPr>
            <w:tcW w:w="3686" w:type="dxa"/>
            <w:vAlign w:val="center"/>
          </w:tcPr>
          <w:p w14:paraId="608F2E77" w14:textId="77777777" w:rsidR="003B1ED6" w:rsidRPr="003B1ED6" w:rsidRDefault="003B1ED6" w:rsidP="00DB70BA">
            <w:pPr>
              <w:pStyle w:val="ad"/>
            </w:pPr>
            <w:r w:rsidRPr="003B1ED6"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FF662AB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5A343959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2088F5A8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4144FE34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2FD013C0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BD0212" w14:textId="77777777" w:rsidR="003B1ED6" w:rsidRPr="003B1ED6" w:rsidRDefault="003B1ED6" w:rsidP="00B425C3">
            <w:pPr>
              <w:pStyle w:val="ad"/>
              <w:jc w:val="left"/>
            </w:pPr>
            <w:r w:rsidRPr="003B1ED6">
              <w:t>5-429086. Лаборант химанализа 6 разряда</w:t>
            </w:r>
          </w:p>
        </w:tc>
        <w:tc>
          <w:tcPr>
            <w:tcW w:w="3686" w:type="dxa"/>
            <w:vAlign w:val="center"/>
          </w:tcPr>
          <w:p w14:paraId="520530CC" w14:textId="77777777" w:rsidR="003B1ED6" w:rsidRPr="003B1ED6" w:rsidRDefault="003B1ED6" w:rsidP="00DB70BA">
            <w:pPr>
              <w:pStyle w:val="ad"/>
            </w:pPr>
            <w:r w:rsidRPr="003B1ED6">
              <w:t>Химический: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14:paraId="2C2DEE28" w14:textId="77777777" w:rsidR="003B1ED6" w:rsidRPr="003B1ED6" w:rsidRDefault="003B1ED6" w:rsidP="00DB70BA">
            <w:pPr>
              <w:pStyle w:val="ad"/>
            </w:pPr>
            <w:r w:rsidRPr="003B1ED6"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79164B85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675C2919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55A1809E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56487683" w14:textId="77777777" w:rsidTr="008B4051">
        <w:trPr>
          <w:jc w:val="center"/>
        </w:trPr>
        <w:tc>
          <w:tcPr>
            <w:tcW w:w="3049" w:type="dxa"/>
            <w:vAlign w:val="center"/>
          </w:tcPr>
          <w:p w14:paraId="5C928B3C" w14:textId="77777777" w:rsidR="003B1ED6" w:rsidRPr="003B1ED6" w:rsidRDefault="003B1ED6" w:rsidP="00B425C3">
            <w:pPr>
              <w:pStyle w:val="ad"/>
              <w:rPr>
                <w:i/>
              </w:rPr>
            </w:pPr>
            <w:r w:rsidRPr="003B1ED6">
              <w:rPr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7CF45881" w14:textId="77777777" w:rsidR="003B1ED6" w:rsidRPr="003B1ED6" w:rsidRDefault="003B1ED6" w:rsidP="00DB70BA">
            <w:pPr>
              <w:pStyle w:val="ad"/>
            </w:pPr>
          </w:p>
        </w:tc>
        <w:tc>
          <w:tcPr>
            <w:tcW w:w="2835" w:type="dxa"/>
            <w:vAlign w:val="center"/>
          </w:tcPr>
          <w:p w14:paraId="44F459A7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6D204132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0971F9BA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74861109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6F012C2B" w14:textId="77777777" w:rsidTr="008B4051">
        <w:trPr>
          <w:jc w:val="center"/>
        </w:trPr>
        <w:tc>
          <w:tcPr>
            <w:tcW w:w="3049" w:type="dxa"/>
            <w:vAlign w:val="center"/>
          </w:tcPr>
          <w:p w14:paraId="34F75D53" w14:textId="77777777" w:rsidR="003B1ED6" w:rsidRPr="003B1ED6" w:rsidRDefault="003B1ED6" w:rsidP="00B425C3">
            <w:pPr>
              <w:pStyle w:val="ad"/>
              <w:jc w:val="left"/>
            </w:pPr>
            <w:r w:rsidRPr="003B1ED6">
              <w:t>5-429131. Водитель автомобиля 1 класса (охранник)</w:t>
            </w:r>
          </w:p>
        </w:tc>
        <w:tc>
          <w:tcPr>
            <w:tcW w:w="3686" w:type="dxa"/>
            <w:vAlign w:val="center"/>
          </w:tcPr>
          <w:p w14:paraId="10C41BE9" w14:textId="77777777" w:rsidR="003B1ED6" w:rsidRPr="003B1ED6" w:rsidRDefault="003B1ED6" w:rsidP="00DB70BA">
            <w:pPr>
              <w:pStyle w:val="ad"/>
            </w:pPr>
            <w:r w:rsidRPr="003B1ED6"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E6F7C8E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260A354B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70AB52B0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77901EF9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71504218" w14:textId="77777777" w:rsidTr="008B4051">
        <w:trPr>
          <w:jc w:val="center"/>
        </w:trPr>
        <w:tc>
          <w:tcPr>
            <w:tcW w:w="3049" w:type="dxa"/>
            <w:vAlign w:val="center"/>
          </w:tcPr>
          <w:p w14:paraId="1B085540" w14:textId="77777777" w:rsidR="003B1ED6" w:rsidRPr="003B1ED6" w:rsidRDefault="003B1ED6" w:rsidP="00B425C3">
            <w:pPr>
              <w:pStyle w:val="ad"/>
              <w:jc w:val="left"/>
            </w:pPr>
            <w:r w:rsidRPr="003B1ED6">
              <w:t>5-429132. Водитель автомобиля 1 класса (охранник)</w:t>
            </w:r>
          </w:p>
        </w:tc>
        <w:tc>
          <w:tcPr>
            <w:tcW w:w="3686" w:type="dxa"/>
            <w:vAlign w:val="center"/>
          </w:tcPr>
          <w:p w14:paraId="29BB33D2" w14:textId="77777777" w:rsidR="003B1ED6" w:rsidRPr="003B1ED6" w:rsidRDefault="003B1ED6" w:rsidP="00DB70BA">
            <w:pPr>
              <w:pStyle w:val="ad"/>
            </w:pPr>
            <w:r w:rsidRPr="003B1ED6"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DBFC247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108CE01C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077E3C23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10D5B367" w14:textId="77777777" w:rsidR="003B1ED6" w:rsidRPr="003B1ED6" w:rsidRDefault="003B1ED6" w:rsidP="00DB70BA">
            <w:pPr>
              <w:pStyle w:val="ad"/>
            </w:pPr>
          </w:p>
        </w:tc>
      </w:tr>
      <w:tr w:rsidR="003B1ED6" w:rsidRPr="003B1ED6" w14:paraId="7F1EB942" w14:textId="77777777" w:rsidTr="008B4051">
        <w:trPr>
          <w:jc w:val="center"/>
        </w:trPr>
        <w:tc>
          <w:tcPr>
            <w:tcW w:w="3049" w:type="dxa"/>
            <w:vAlign w:val="center"/>
          </w:tcPr>
          <w:p w14:paraId="2F047E18" w14:textId="77777777" w:rsidR="003B1ED6" w:rsidRPr="003B1ED6" w:rsidRDefault="003B1ED6" w:rsidP="00B425C3">
            <w:pPr>
              <w:pStyle w:val="ad"/>
              <w:jc w:val="left"/>
            </w:pPr>
            <w:r w:rsidRPr="003B1ED6">
              <w:lastRenderedPageBreak/>
              <w:t>5-429133. Водитель автомобиля 1 класса</w:t>
            </w:r>
          </w:p>
        </w:tc>
        <w:tc>
          <w:tcPr>
            <w:tcW w:w="3686" w:type="dxa"/>
            <w:vAlign w:val="center"/>
          </w:tcPr>
          <w:p w14:paraId="5A661D6F" w14:textId="77777777" w:rsidR="003B1ED6" w:rsidRPr="003B1ED6" w:rsidRDefault="003B1ED6" w:rsidP="00DB70BA">
            <w:pPr>
              <w:pStyle w:val="ad"/>
            </w:pPr>
            <w:r w:rsidRPr="003B1ED6"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A840671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84" w:type="dxa"/>
            <w:vAlign w:val="center"/>
          </w:tcPr>
          <w:p w14:paraId="55F7CBBB" w14:textId="77777777" w:rsidR="003B1ED6" w:rsidRPr="003B1ED6" w:rsidRDefault="003B1ED6" w:rsidP="00DB70BA">
            <w:pPr>
              <w:pStyle w:val="ad"/>
            </w:pPr>
          </w:p>
        </w:tc>
        <w:tc>
          <w:tcPr>
            <w:tcW w:w="3294" w:type="dxa"/>
            <w:vAlign w:val="center"/>
          </w:tcPr>
          <w:p w14:paraId="1E4FA4FE" w14:textId="77777777" w:rsidR="003B1ED6" w:rsidRPr="003B1ED6" w:rsidRDefault="003B1ED6" w:rsidP="00DB70BA">
            <w:pPr>
              <w:pStyle w:val="ad"/>
            </w:pPr>
          </w:p>
        </w:tc>
        <w:tc>
          <w:tcPr>
            <w:tcW w:w="1315" w:type="dxa"/>
            <w:vAlign w:val="center"/>
          </w:tcPr>
          <w:p w14:paraId="707978DD" w14:textId="77777777" w:rsidR="003B1ED6" w:rsidRPr="003B1ED6" w:rsidRDefault="003B1ED6" w:rsidP="00DB70BA">
            <w:pPr>
              <w:pStyle w:val="ad"/>
            </w:pPr>
          </w:p>
        </w:tc>
      </w:tr>
    </w:tbl>
    <w:p w14:paraId="58B6064C" w14:textId="77777777" w:rsidR="003B1ED6" w:rsidRPr="003B1ED6" w:rsidRDefault="003B1ED6" w:rsidP="00DB70BA"/>
    <w:p w14:paraId="5A1C6C0C" w14:textId="77777777" w:rsidR="003B1ED6" w:rsidRPr="003B1ED6" w:rsidRDefault="003B1ED6" w:rsidP="00DB70BA">
      <w:r w:rsidRPr="003B1ED6">
        <w:t>Дата составления:</w:t>
      </w:r>
      <w:r w:rsidRPr="003B1ED6">
        <w:rPr>
          <w:rStyle w:val="ac"/>
        </w:rPr>
        <w:t xml:space="preserve"> </w:t>
      </w:r>
      <w:r w:rsidRPr="003B1ED6">
        <w:rPr>
          <w:rStyle w:val="ac"/>
        </w:rPr>
        <w:fldChar w:fldCharType="begin" w:fldLock="1"/>
      </w:r>
      <w:r w:rsidRPr="003B1ED6">
        <w:rPr>
          <w:rStyle w:val="ac"/>
        </w:rPr>
        <w:instrText xml:space="preserve"> DOCVARIABLE fill_date \* MERGEFORMAT </w:instrText>
      </w:r>
      <w:r w:rsidRPr="003B1ED6">
        <w:rPr>
          <w:rStyle w:val="ac"/>
        </w:rPr>
        <w:fldChar w:fldCharType="separate"/>
      </w:r>
      <w:r w:rsidRPr="003B1ED6">
        <w:rPr>
          <w:rStyle w:val="ac"/>
        </w:rPr>
        <w:t>15.11.2023</w:t>
      </w:r>
      <w:r w:rsidRPr="003B1ED6">
        <w:rPr>
          <w:rStyle w:val="ac"/>
        </w:rPr>
        <w:fldChar w:fldCharType="end"/>
      </w:r>
      <w:r w:rsidRPr="003B1ED6">
        <w:rPr>
          <w:rStyle w:val="ac"/>
        </w:rPr>
        <w:t> </w:t>
      </w:r>
    </w:p>
    <w:p w14:paraId="0F69EB6B" w14:textId="77777777" w:rsidR="003B1ED6" w:rsidRPr="003B1ED6" w:rsidRDefault="003B1ED6" w:rsidP="009A1326">
      <w:pPr>
        <w:rPr>
          <w:sz w:val="18"/>
          <w:szCs w:val="18"/>
        </w:rPr>
      </w:pPr>
    </w:p>
    <w:p w14:paraId="6A2303FC" w14:textId="5F8896F2" w:rsidR="007D1852" w:rsidRPr="003B1ED6" w:rsidRDefault="003B1ED6" w:rsidP="009D5FB0">
      <w:r w:rsidRPr="003B1ED6">
        <w:fldChar w:fldCharType="end"/>
      </w:r>
    </w:p>
    <w:sectPr w:rsidR="007D1852" w:rsidRPr="003B1ED6" w:rsidSect="00F4365D">
      <w:headerReference w:type="default" r:id="rId7"/>
      <w:footerReference w:type="default" r:id="rId8"/>
      <w:pgSz w:w="16838" w:h="11906" w:orient="landscape"/>
      <w:pgMar w:top="851" w:right="1134" w:bottom="85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2EA2" w14:textId="77777777" w:rsidR="00F4365D" w:rsidRDefault="00F4365D" w:rsidP="003342DC">
      <w:r>
        <w:separator/>
      </w:r>
    </w:p>
  </w:endnote>
  <w:endnote w:type="continuationSeparator" w:id="0">
    <w:p w14:paraId="16E69152" w14:textId="77777777" w:rsidR="00F4365D" w:rsidRDefault="00F4365D" w:rsidP="0033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37"/>
      <w:gridCol w:w="1128"/>
      <w:gridCol w:w="6930"/>
    </w:tblGrid>
    <w:tr w:rsidR="003B1ED6" w14:paraId="5755FFAA" w14:textId="77777777" w:rsidTr="0076042D">
      <w:tc>
        <w:tcPr>
          <w:tcW w:w="4428" w:type="dxa"/>
        </w:tcPr>
        <w:p w14:paraId="31F09281" w14:textId="77777777" w:rsidR="003B1ED6" w:rsidRPr="003D5592" w:rsidRDefault="003B1ED6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14:paraId="753137CD" w14:textId="77777777" w:rsidR="003B1ED6" w:rsidRPr="009E2A4C" w:rsidRDefault="003B1ED6" w:rsidP="0076042D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14:paraId="7C36A49C" w14:textId="65C6B306" w:rsidR="003B1ED6" w:rsidRPr="009E2A4C" w:rsidRDefault="003B1ED6" w:rsidP="0076042D">
          <w:pPr>
            <w:pStyle w:val="a8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a"/>
              <w:sz w:val="20"/>
              <w:szCs w:val="20"/>
            </w:rPr>
            <w:t xml:space="preserve">Стр. </w:t>
          </w:r>
          <w:r w:rsidRPr="009E2A4C">
            <w:rPr>
              <w:rStyle w:val="aa"/>
              <w:sz w:val="20"/>
              <w:szCs w:val="20"/>
            </w:rPr>
            <w:fldChar w:fldCharType="begin"/>
          </w:r>
          <w:r w:rsidRPr="009E2A4C">
            <w:rPr>
              <w:rStyle w:val="aa"/>
              <w:sz w:val="20"/>
              <w:szCs w:val="20"/>
            </w:rPr>
            <w:instrText xml:space="preserve">PAGE  </w:instrText>
          </w:r>
          <w:r w:rsidRPr="009E2A4C">
            <w:rPr>
              <w:rStyle w:val="aa"/>
              <w:sz w:val="20"/>
              <w:szCs w:val="20"/>
            </w:rPr>
            <w:fldChar w:fldCharType="separate"/>
          </w:r>
          <w:r>
            <w:rPr>
              <w:rStyle w:val="aa"/>
              <w:noProof/>
              <w:sz w:val="20"/>
              <w:szCs w:val="20"/>
            </w:rPr>
            <w:t>1</w:t>
          </w:r>
          <w:r w:rsidRPr="009E2A4C">
            <w:rPr>
              <w:rStyle w:val="aa"/>
              <w:sz w:val="20"/>
              <w:szCs w:val="20"/>
            </w:rPr>
            <w:fldChar w:fldCharType="end"/>
          </w:r>
          <w:r w:rsidRPr="009E2A4C">
            <w:rPr>
              <w:rStyle w:val="aa"/>
              <w:sz w:val="20"/>
              <w:szCs w:val="20"/>
            </w:rPr>
            <w:t xml:space="preserve"> из </w:t>
          </w:r>
          <w:r w:rsidRPr="009E2A4C">
            <w:rPr>
              <w:rStyle w:val="aa"/>
              <w:sz w:val="20"/>
              <w:szCs w:val="20"/>
            </w:rPr>
            <w:fldChar w:fldCharType="begin"/>
          </w:r>
          <w:r w:rsidRPr="009E2A4C">
            <w:rPr>
              <w:rStyle w:val="aa"/>
              <w:sz w:val="20"/>
              <w:szCs w:val="20"/>
            </w:rPr>
            <w:instrText xml:space="preserve"> </w:instrText>
          </w:r>
          <w:r>
            <w:rPr>
              <w:rStyle w:val="aa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a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a"/>
              <w:sz w:val="20"/>
              <w:szCs w:val="20"/>
            </w:rPr>
            <w:fldChar w:fldCharType="separate"/>
          </w:r>
          <w:r w:rsidR="00250223" w:rsidRPr="00250223">
            <w:rPr>
              <w:rStyle w:val="aa"/>
              <w:noProof/>
              <w:sz w:val="20"/>
            </w:rPr>
            <w:t>2</w:t>
          </w:r>
          <w:r w:rsidRPr="009E2A4C">
            <w:rPr>
              <w:rStyle w:val="aa"/>
              <w:sz w:val="20"/>
              <w:szCs w:val="20"/>
            </w:rPr>
            <w:fldChar w:fldCharType="end"/>
          </w:r>
          <w:r w:rsidRPr="009E2A4C">
            <w:rPr>
              <w:rStyle w:val="aa"/>
              <w:sz w:val="20"/>
              <w:szCs w:val="20"/>
            </w:rPr>
            <w:t xml:space="preserve"> </w:t>
          </w:r>
        </w:p>
      </w:tc>
    </w:tr>
  </w:tbl>
  <w:p w14:paraId="193DF480" w14:textId="77777777" w:rsidR="003B1ED6" w:rsidRDefault="003B1E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DCD4" w14:textId="77777777" w:rsidR="00F4365D" w:rsidRDefault="00F4365D" w:rsidP="003342DC">
      <w:r>
        <w:separator/>
      </w:r>
    </w:p>
  </w:footnote>
  <w:footnote w:type="continuationSeparator" w:id="0">
    <w:p w14:paraId="0EE9D7EA" w14:textId="77777777" w:rsidR="00F4365D" w:rsidRDefault="00F4365D" w:rsidP="0033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FF39" w14:textId="77777777" w:rsidR="003B1ED6" w:rsidRDefault="003B1E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FEF"/>
    <w:multiLevelType w:val="hybridMultilevel"/>
    <w:tmpl w:val="59B2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FB6"/>
    <w:multiLevelType w:val="hybridMultilevel"/>
    <w:tmpl w:val="5C76B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633C"/>
    <w:multiLevelType w:val="hybridMultilevel"/>
    <w:tmpl w:val="A6B04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3922384">
    <w:abstractNumId w:val="2"/>
  </w:num>
  <w:num w:numId="2" w16cid:durableId="569732220">
    <w:abstractNumId w:val="1"/>
  </w:num>
  <w:num w:numId="3" w16cid:durableId="211328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_org" w:val="    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Сводное_заключение_инд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nd_new" w:val="- перечень используемых НД;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2.dot"/>
    <w:docVar w:name="version" w:val="5"/>
  </w:docVars>
  <w:rsids>
    <w:rsidRoot w:val="003B1ED6"/>
    <w:rsid w:val="0005566C"/>
    <w:rsid w:val="000A6253"/>
    <w:rsid w:val="000E461D"/>
    <w:rsid w:val="001C31F4"/>
    <w:rsid w:val="001F0A81"/>
    <w:rsid w:val="002149B0"/>
    <w:rsid w:val="00234932"/>
    <w:rsid w:val="00250223"/>
    <w:rsid w:val="002C18CA"/>
    <w:rsid w:val="002C5B68"/>
    <w:rsid w:val="002C7926"/>
    <w:rsid w:val="002E55C6"/>
    <w:rsid w:val="002F19D8"/>
    <w:rsid w:val="00301BCC"/>
    <w:rsid w:val="003342DC"/>
    <w:rsid w:val="003876C3"/>
    <w:rsid w:val="003B1CA6"/>
    <w:rsid w:val="003B1ED6"/>
    <w:rsid w:val="00402CAC"/>
    <w:rsid w:val="00420E71"/>
    <w:rsid w:val="00431ABB"/>
    <w:rsid w:val="00444410"/>
    <w:rsid w:val="004A47AD"/>
    <w:rsid w:val="004C4DB2"/>
    <w:rsid w:val="005A3A36"/>
    <w:rsid w:val="005B6211"/>
    <w:rsid w:val="005B7FE8"/>
    <w:rsid w:val="00647EC8"/>
    <w:rsid w:val="0069682B"/>
    <w:rsid w:val="006A207A"/>
    <w:rsid w:val="00717C9F"/>
    <w:rsid w:val="007262F1"/>
    <w:rsid w:val="00743B16"/>
    <w:rsid w:val="0075536E"/>
    <w:rsid w:val="007566DD"/>
    <w:rsid w:val="0078462C"/>
    <w:rsid w:val="007D1852"/>
    <w:rsid w:val="007E5B71"/>
    <w:rsid w:val="00885A17"/>
    <w:rsid w:val="008E68DE"/>
    <w:rsid w:val="0090588D"/>
    <w:rsid w:val="00907976"/>
    <w:rsid w:val="009A2489"/>
    <w:rsid w:val="009D5FB0"/>
    <w:rsid w:val="009F5067"/>
    <w:rsid w:val="00A67754"/>
    <w:rsid w:val="00A91908"/>
    <w:rsid w:val="00AA4551"/>
    <w:rsid w:val="00AD7C32"/>
    <w:rsid w:val="00B367D7"/>
    <w:rsid w:val="00BB257F"/>
    <w:rsid w:val="00D305D3"/>
    <w:rsid w:val="00DB19A4"/>
    <w:rsid w:val="00DB5302"/>
    <w:rsid w:val="00E124F4"/>
    <w:rsid w:val="00E62350"/>
    <w:rsid w:val="00E9008A"/>
    <w:rsid w:val="00F4365D"/>
    <w:rsid w:val="00FB001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D8225"/>
  <w15:chartTrackingRefBased/>
  <w15:docId w15:val="{A32E1207-620C-4B8B-BD3B-BD529CDB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1ED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342DC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3342D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342DC"/>
  </w:style>
  <w:style w:type="paragraph" w:styleId="ab">
    <w:name w:val="No Spacing"/>
    <w:qFormat/>
    <w:rsid w:val="003B1ED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Поле"/>
    <w:basedOn w:val="a0"/>
    <w:rsid w:val="003B1ED6"/>
    <w:rPr>
      <w:rFonts w:ascii="Times New Roman" w:hAnsi="Times New Roman"/>
      <w:sz w:val="24"/>
      <w:u w:val="single"/>
    </w:rPr>
  </w:style>
  <w:style w:type="paragraph" w:customStyle="1" w:styleId="ad">
    <w:name w:val="Табличный"/>
    <w:basedOn w:val="a"/>
    <w:rsid w:val="003B1ED6"/>
    <w:pPr>
      <w:jc w:val="center"/>
    </w:pPr>
    <w:rPr>
      <w:sz w:val="20"/>
      <w:szCs w:val="20"/>
    </w:rPr>
  </w:style>
  <w:style w:type="paragraph" w:customStyle="1" w:styleId="11">
    <w:name w:val="Без интервала1"/>
    <w:rsid w:val="003B1ED6"/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B1ED6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3B1ED6"/>
    <w:rPr>
      <w:sz w:val="24"/>
      <w:szCs w:val="24"/>
    </w:rPr>
  </w:style>
  <w:style w:type="paragraph" w:customStyle="1" w:styleId="ae">
    <w:name w:val="Раздел"/>
    <w:basedOn w:val="a"/>
    <w:link w:val="af"/>
    <w:rsid w:val="003B1ED6"/>
    <w:pPr>
      <w:spacing w:before="60"/>
    </w:pPr>
    <w:rPr>
      <w:b/>
      <w:color w:val="000000"/>
    </w:rPr>
  </w:style>
  <w:style w:type="character" w:customStyle="1" w:styleId="af">
    <w:name w:val="Раздел Знак"/>
    <w:basedOn w:val="a0"/>
    <w:link w:val="ae"/>
    <w:rsid w:val="003B1ED6"/>
    <w:rPr>
      <w:b/>
      <w:color w:val="000000"/>
      <w:sz w:val="24"/>
      <w:szCs w:val="24"/>
    </w:rPr>
  </w:style>
  <w:style w:type="paragraph" w:customStyle="1" w:styleId="ConsPlusNonformat">
    <w:name w:val="ConsPlusNonformat"/>
    <w:rsid w:val="003B1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3B1ED6"/>
    <w:rPr>
      <w:rFonts w:cs="Arial"/>
      <w:b/>
      <w:bCs/>
      <w:kern w:val="32"/>
      <w:sz w:val="24"/>
      <w:szCs w:val="32"/>
    </w:rPr>
  </w:style>
  <w:style w:type="paragraph" w:customStyle="1" w:styleId="af0">
    <w:name w:val="Подписи"/>
    <w:basedOn w:val="a"/>
    <w:rsid w:val="003B1ED6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>att-support.ru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Александр</dc:creator>
  <cp:keywords/>
  <dc:description/>
  <cp:lastModifiedBy>Филатов Дмитрий Юрьевич</cp:lastModifiedBy>
  <cp:revision>2</cp:revision>
  <cp:lastPrinted>2023-12-26T05:40:00Z</cp:lastPrinted>
  <dcterms:created xsi:type="dcterms:W3CDTF">2024-01-24T08:44:00Z</dcterms:created>
  <dcterms:modified xsi:type="dcterms:W3CDTF">2024-01-24T08:44:00Z</dcterms:modified>
</cp:coreProperties>
</file>